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22876" w:rsidRDefault="00022876" w:rsidP="00022876">
      <w:pPr>
        <w:spacing w:after="0"/>
        <w:ind w:left="170"/>
      </w:pPr>
      <w:r>
        <w:rPr>
          <w:noProof/>
          <w:lang w:eastAsia="en-GB"/>
        </w:rPr>
        <mc:AlternateContent>
          <mc:Choice Requires="wps">
            <w:drawing>
              <wp:anchor distT="0" distB="0" distL="114300" distR="114300" simplePos="0" relativeHeight="251659264" behindDoc="0" locked="0" layoutInCell="1" allowOverlap="1" wp14:anchorId="5FE76486" wp14:editId="4B084AC3">
                <wp:simplePos x="0" y="0"/>
                <wp:positionH relativeFrom="margin">
                  <wp:posOffset>107950</wp:posOffset>
                </wp:positionH>
                <wp:positionV relativeFrom="paragraph">
                  <wp:posOffset>4445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22876" w:rsidRPr="00022876" w:rsidRDefault="00022876" w:rsidP="00022876">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876">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Feeling more worried or anxious than usual?</w:t>
                            </w:r>
                          </w:p>
                        </w:txbxContent>
                      </wps:txbx>
                      <wps:bodyPr rot="0" spcFirstLastPara="0" vertOverflow="overflow" horzOverflow="overflow" vert="horz" wrap="none" lIns="91440" tIns="45720" rIns="91440" bIns="45720" numCol="1" spcCol="0" rtlCol="0" fromWordArt="0" anchor="t" anchorCtr="0" forceAA="0" compatLnSpc="1">
                        <a:prstTxWarp prst="textPlain">
                          <a:avLst/>
                        </a:prstTxWarp>
                        <a:spAutoFit/>
                      </wps:bodyPr>
                    </wps:wsp>
                  </a:graphicData>
                </a:graphic>
              </wp:anchor>
            </w:drawing>
          </mc:Choice>
          <mc:Fallback>
            <w:pict>
              <v:shapetype w14:anchorId="5FE76486" id="_x0000_t202" coordsize="21600,21600" o:spt="202" path="m,l,21600r21600,l21600,xe">
                <v:stroke joinstyle="miter"/>
                <v:path gradientshapeok="t" o:connecttype="rect"/>
              </v:shapetype>
              <v:shape id="Text Box 1" o:spid="_x0000_s1026" type="#_x0000_t202" style="position:absolute;left:0;text-align:left;margin-left:8.5pt;margin-top:.3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" filled="f" stroked="f">
                <v:fill o:detectmouseclick="t"/>
                <v:textbox style="mso-fit-shape-to-text:t">
                  <w:txbxContent>
                    <w:p w:rsidR="00022876" w:rsidRPr="00022876" w:rsidRDefault="00022876" w:rsidP="00022876">
                      <w:pPr>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876">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Feeling more worried or anxious than usual?</w:t>
                      </w:r>
                    </w:p>
                  </w:txbxContent>
                </v:textbox>
                <w10:wrap anchorx="margin"/>
              </v:shape>
            </w:pict>
          </mc:Fallback>
        </mc:AlternateContent>
      </w:r>
    </w:p>
    <w:p w:rsidR="00022876" w:rsidRDefault="00022876" w:rsidP="00022876">
      <w:pPr>
        <w:spacing w:after="0"/>
        <w:ind w:left="170"/>
      </w:pPr>
    </w:p>
    <w:p w:rsidR="00022876" w:rsidRDefault="00022876" w:rsidP="00022876">
      <w:pPr>
        <w:spacing w:after="0"/>
        <w:ind w:left="170"/>
      </w:pPr>
    </w:p>
    <w:p w:rsidR="00022876" w:rsidRDefault="00022876" w:rsidP="00022876">
      <w:pPr>
        <w:spacing w:after="0"/>
        <w:ind w:left="170"/>
      </w:pPr>
    </w:p>
    <w:p w:rsidR="00022876" w:rsidRDefault="00022876" w:rsidP="00022876">
      <w:pPr>
        <w:spacing w:after="0"/>
        <w:ind w:left="170"/>
      </w:pPr>
      <w:r>
        <w:t xml:space="preserve">You are not alone, and know that it is very normal for when we are living with uncertainty, as we are during this pandemic. </w:t>
      </w:r>
    </w:p>
    <w:p w:rsidR="00022876" w:rsidRDefault="00022876" w:rsidP="00022876">
      <w:pPr>
        <w:spacing w:after="0"/>
        <w:ind w:left="170"/>
      </w:pPr>
      <w:r>
        <w:t>The good news is, that there are lots of things you can do to help yourself with these feelings. By practising and discovering methods that help you when you are feeling worried, you will also be preparing yourself for the future. Being able to manage your own emotions is all part of growing up.</w:t>
      </w:r>
    </w:p>
    <w:p w:rsidR="00022876" w:rsidRDefault="004C5BC8" w:rsidP="00022876">
      <w:pPr>
        <w:spacing w:after="0"/>
        <w:ind w:left="170"/>
      </w:pPr>
      <w:r>
        <w:rPr>
          <w:noProof/>
          <w:lang w:eastAsia="en-GB"/>
        </w:rPr>
        <mc:AlternateContent>
          <mc:Choice Requires="wps">
            <w:drawing>
              <wp:anchor distT="45720" distB="45720" distL="114300" distR="114300" simplePos="0" relativeHeight="251661312" behindDoc="0" locked="0" layoutInCell="1" allowOverlap="1" wp14:anchorId="18B7336B" wp14:editId="473C5DA6">
                <wp:simplePos x="0" y="0"/>
                <wp:positionH relativeFrom="column">
                  <wp:posOffset>4878705</wp:posOffset>
                </wp:positionH>
                <wp:positionV relativeFrom="paragraph">
                  <wp:posOffset>1270</wp:posOffset>
                </wp:positionV>
                <wp:extent cx="2755900" cy="212725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127250"/>
                        </a:xfrm>
                        <a:prstGeom prst="rect">
                          <a:avLst/>
                        </a:prstGeom>
                        <a:solidFill>
                          <a:srgbClr val="FFFFFF"/>
                        </a:solidFill>
                        <a:ln w="9525">
                          <a:noFill/>
                          <a:miter lim="800000"/>
                          <a:headEnd/>
                          <a:tailEnd/>
                        </a:ln>
                      </wps:spPr>
                      <wps:txbx>
                        <w:txbxContent>
                          <w:p w:rsidR="00CD5EDB" w:rsidRDefault="00CD5EDB" w:rsidP="00CD5EDB">
                            <w:r w:rsidRPr="00175564">
                              <w:rPr>
                                <w:noProof/>
                                <w:lang w:eastAsia="en-GB"/>
                              </w:rPr>
                              <w:drawing>
                                <wp:inline distT="0" distB="0" distL="0" distR="0" wp14:anchorId="3A65EE3E" wp14:editId="73718AED">
                                  <wp:extent cx="2527275" cy="1708041"/>
                                  <wp:effectExtent l="0" t="0" r="6985" b="698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
                                          <a:srcRect l="19500" t="10741" r="20083" b="16666"/>
                                          <a:stretch/>
                                        </pic:blipFill>
                                        <pic:spPr>
                                          <a:xfrm>
                                            <a:off x="0" y="0"/>
                                            <a:ext cx="2547785" cy="1721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7336B" id="Text Box 2" o:spid="_x0000_s1027" type="#_x0000_t202" style="position:absolute;left:0;text-align:left;margin-left:384.15pt;margin-top:.1pt;width:217pt;height:1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" stroked="f">
                <v:textbox>
                  <w:txbxContent>
                    <w:p w:rsidR="00CD5EDB" w:rsidRDefault="00CD5EDB" w:rsidP="00CD5EDB">
                      <w:r w:rsidRPr="00175564">
                        <w:drawing>
                          <wp:inline distT="0" distB="0" distL="0" distR="0" wp14:anchorId="3A65EE3E" wp14:editId="73718AED">
                            <wp:extent cx="2527275" cy="1708041"/>
                            <wp:effectExtent l="0" t="0" r="6985" b="698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6"/>
                                    <a:srcRect l="19500" t="10741" r="20083" b="16666"/>
                                    <a:stretch/>
                                  </pic:blipFill>
                                  <pic:spPr>
                                    <a:xfrm>
                                      <a:off x="0" y="0"/>
                                      <a:ext cx="2547785" cy="1721902"/>
                                    </a:xfrm>
                                    <a:prstGeom prst="rect">
                                      <a:avLst/>
                                    </a:prstGeom>
                                  </pic:spPr>
                                </pic:pic>
                              </a:graphicData>
                            </a:graphic>
                          </wp:inline>
                        </w:drawing>
                      </w:r>
                    </w:p>
                  </w:txbxContent>
                </v:textbox>
                <w10:wrap type="square"/>
              </v:shape>
            </w:pict>
          </mc:Fallback>
        </mc:AlternateContent>
      </w:r>
    </w:p>
    <w:p w:rsidR="00022876" w:rsidRDefault="00022876" w:rsidP="00022876">
      <w:pPr>
        <w:spacing w:after="0"/>
        <w:ind w:left="170"/>
      </w:pPr>
      <w:r>
        <w:t>Below are a list of resources and techniques that are proven to help anxious feelings. However, what we cannot tell you, is exactly which methods will help you – you are unique, and different individuals respond to different techniques. Therefore, for these t</w:t>
      </w:r>
      <w:r w:rsidR="008232F3">
        <w:t>o work, you will need to practis</w:t>
      </w:r>
      <w:r>
        <w:t>e and try out different strategies until you find the ones that work for you.</w:t>
      </w:r>
    </w:p>
    <w:p w:rsidR="00022876" w:rsidRDefault="00022876" w:rsidP="00022876">
      <w:pPr>
        <w:spacing w:after="0"/>
        <w:ind w:left="170"/>
      </w:pPr>
    </w:p>
    <w:p w:rsidR="00022876" w:rsidRPr="00032E2D" w:rsidRDefault="00022876" w:rsidP="00022876">
      <w:pPr>
        <w:spacing w:after="0"/>
        <w:jc w:val="center"/>
        <w:rPr>
          <w:b/>
          <w:u w:val="single"/>
        </w:rPr>
      </w:pPr>
      <w:r w:rsidRPr="00032E2D">
        <w:rPr>
          <w:b/>
          <w:u w:val="single"/>
        </w:rPr>
        <w:t>Self-help techniques for feelings of anxiety/worry</w:t>
      </w:r>
    </w:p>
    <w:p w:rsidR="00022876" w:rsidRDefault="00022876" w:rsidP="00022876">
      <w:pPr>
        <w:spacing w:after="0"/>
        <w:jc w:val="center"/>
        <w:rPr>
          <w:u w:val="single"/>
        </w:rPr>
      </w:pPr>
    </w:p>
    <w:p w:rsidR="00022876" w:rsidRPr="00032E2D" w:rsidRDefault="00B7116B" w:rsidP="008232F3">
      <w:pPr>
        <w:pStyle w:val="ListParagraph"/>
        <w:numPr>
          <w:ilvl w:val="0"/>
          <w:numId w:val="1"/>
        </w:numPr>
        <w:spacing w:after="0"/>
        <w:ind w:left="360"/>
        <w:jc w:val="center"/>
      </w:pPr>
      <w:r>
        <w:t>Relaxation Methods</w:t>
      </w:r>
    </w:p>
    <w:p w:rsidR="00022876" w:rsidRPr="00032E2D" w:rsidRDefault="00B7116B" w:rsidP="008232F3">
      <w:pPr>
        <w:pStyle w:val="ListParagraph"/>
        <w:numPr>
          <w:ilvl w:val="0"/>
          <w:numId w:val="1"/>
        </w:numPr>
        <w:spacing w:after="0"/>
        <w:ind w:left="360"/>
        <w:jc w:val="center"/>
      </w:pPr>
      <w:r>
        <w:t>Talking</w:t>
      </w:r>
    </w:p>
    <w:p w:rsidR="00022876" w:rsidRPr="00032E2D" w:rsidRDefault="002654FD" w:rsidP="008232F3">
      <w:pPr>
        <w:pStyle w:val="ListParagraph"/>
        <w:numPr>
          <w:ilvl w:val="0"/>
          <w:numId w:val="1"/>
        </w:numPr>
        <w:spacing w:after="0"/>
        <w:ind w:left="360"/>
        <w:jc w:val="center"/>
      </w:pPr>
      <w:r w:rsidRPr="000C0F45">
        <w:rPr>
          <w:noProof/>
          <w:u w:val="single"/>
          <w:lang w:eastAsia="en-GB"/>
        </w:rPr>
        <mc:AlternateContent>
          <mc:Choice Requires="wps">
            <w:drawing>
              <wp:anchor distT="45720" distB="45720" distL="114300" distR="114300" simplePos="0" relativeHeight="251663360" behindDoc="0" locked="0" layoutInCell="1" allowOverlap="1" wp14:anchorId="2568C237" wp14:editId="3EEF877B">
                <wp:simplePos x="0" y="0"/>
                <wp:positionH relativeFrom="column">
                  <wp:posOffset>4902200</wp:posOffset>
                </wp:positionH>
                <wp:positionV relativeFrom="paragraph">
                  <wp:posOffset>193040</wp:posOffset>
                </wp:positionV>
                <wp:extent cx="2774950" cy="2171700"/>
                <wp:effectExtent l="0" t="0" r="635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2171700"/>
                        </a:xfrm>
                        <a:prstGeom prst="rect">
                          <a:avLst/>
                        </a:prstGeom>
                        <a:solidFill>
                          <a:srgbClr val="FFFFFF"/>
                        </a:solidFill>
                        <a:ln w="9525">
                          <a:noFill/>
                          <a:miter lim="800000"/>
                          <a:headEnd/>
                          <a:tailEnd/>
                        </a:ln>
                      </wps:spPr>
                      <wps:txbx>
                        <w:txbxContent>
                          <w:p w:rsidR="00CD5EDB" w:rsidRDefault="004C5BC8" w:rsidP="00CD5EDB">
                            <w:r w:rsidRPr="000C0F45">
                              <w:rPr>
                                <w:noProof/>
                                <w:lang w:eastAsia="en-GB"/>
                              </w:rPr>
                              <w:drawing>
                                <wp:inline distT="0" distB="0" distL="0" distR="0" wp14:anchorId="381A6BF1" wp14:editId="68ABCEF8">
                                  <wp:extent cx="2588767" cy="1911350"/>
                                  <wp:effectExtent l="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
                                          <a:srcRect l="20333" t="9852" r="20500" b="14149"/>
                                          <a:stretch/>
                                        </pic:blipFill>
                                        <pic:spPr>
                                          <a:xfrm>
                                            <a:off x="0" y="0"/>
                                            <a:ext cx="2631560" cy="19429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8C237" id="_x0000_s1028" type="#_x0000_t202" style="position:absolute;left:0;text-align:left;margin-left:386pt;margin-top:15.2pt;width:218.5pt;height:17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" stroked="f">
                <v:textbox>
                  <w:txbxContent>
                    <w:p w:rsidR="00CD5EDB" w:rsidRDefault="004C5BC8" w:rsidP="00CD5EDB">
                      <w:r w:rsidRPr="000C0F45">
                        <w:drawing>
                          <wp:inline distT="0" distB="0" distL="0" distR="0" wp14:anchorId="381A6BF1" wp14:editId="68ABCEF8">
                            <wp:extent cx="2588767" cy="1911350"/>
                            <wp:effectExtent l="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a:srcRect l="20333" t="9852" r="20500" b="14149"/>
                                    <a:stretch/>
                                  </pic:blipFill>
                                  <pic:spPr>
                                    <a:xfrm>
                                      <a:off x="0" y="0"/>
                                      <a:ext cx="2631560" cy="1942945"/>
                                    </a:xfrm>
                                    <a:prstGeom prst="rect">
                                      <a:avLst/>
                                    </a:prstGeom>
                                  </pic:spPr>
                                </pic:pic>
                              </a:graphicData>
                            </a:graphic>
                          </wp:inline>
                        </w:drawing>
                      </w:r>
                    </w:p>
                  </w:txbxContent>
                </v:textbox>
                <w10:wrap type="square"/>
              </v:shape>
            </w:pict>
          </mc:Fallback>
        </mc:AlternateContent>
      </w:r>
      <w:r w:rsidR="00B7116B">
        <w:t>Exercise</w:t>
      </w:r>
    </w:p>
    <w:p w:rsidR="00022876" w:rsidRPr="00032E2D" w:rsidRDefault="00022876" w:rsidP="008232F3">
      <w:pPr>
        <w:pStyle w:val="ListParagraph"/>
        <w:numPr>
          <w:ilvl w:val="0"/>
          <w:numId w:val="1"/>
        </w:numPr>
        <w:spacing w:after="0"/>
        <w:ind w:left="360"/>
        <w:jc w:val="center"/>
      </w:pPr>
      <w:r w:rsidRPr="00032E2D">
        <w:t>Creativity</w:t>
      </w:r>
    </w:p>
    <w:p w:rsidR="00022876" w:rsidRPr="00032E2D" w:rsidRDefault="00022876" w:rsidP="008232F3">
      <w:pPr>
        <w:pStyle w:val="ListParagraph"/>
        <w:numPr>
          <w:ilvl w:val="0"/>
          <w:numId w:val="1"/>
        </w:numPr>
        <w:spacing w:after="0"/>
        <w:ind w:left="360"/>
        <w:jc w:val="center"/>
      </w:pPr>
      <w:r w:rsidRPr="00032E2D">
        <w:t>Writing a diary/journal</w:t>
      </w:r>
    </w:p>
    <w:p w:rsidR="00022876" w:rsidRPr="00032E2D" w:rsidRDefault="00022876" w:rsidP="008232F3">
      <w:pPr>
        <w:pStyle w:val="ListParagraph"/>
        <w:numPr>
          <w:ilvl w:val="0"/>
          <w:numId w:val="1"/>
        </w:numPr>
        <w:spacing w:after="0"/>
        <w:ind w:left="360"/>
        <w:jc w:val="center"/>
      </w:pPr>
      <w:r w:rsidRPr="00032E2D">
        <w:t>Reducing caffeine intake</w:t>
      </w:r>
    </w:p>
    <w:p w:rsidR="00022876" w:rsidRDefault="00022876" w:rsidP="00022876">
      <w:pPr>
        <w:spacing w:after="0"/>
        <w:jc w:val="center"/>
        <w:rPr>
          <w:u w:val="single"/>
        </w:rPr>
      </w:pPr>
    </w:p>
    <w:p w:rsidR="00022876" w:rsidRPr="00032E2D" w:rsidRDefault="00022876" w:rsidP="00022876">
      <w:pPr>
        <w:spacing w:after="0"/>
        <w:jc w:val="center"/>
        <w:rPr>
          <w:b/>
          <w:u w:val="single"/>
        </w:rPr>
      </w:pPr>
      <w:r w:rsidRPr="00032E2D">
        <w:rPr>
          <w:b/>
          <w:u w:val="single"/>
        </w:rPr>
        <w:t>Useful organisations</w:t>
      </w:r>
    </w:p>
    <w:p w:rsidR="00022876" w:rsidRDefault="00022876" w:rsidP="00022876">
      <w:pPr>
        <w:spacing w:after="0"/>
        <w:jc w:val="center"/>
      </w:pPr>
      <w:r>
        <w:t xml:space="preserve">Mind – </w:t>
      </w:r>
      <w:hyperlink r:id="rId9" w:history="1">
        <w:r w:rsidRPr="00815955">
          <w:rPr>
            <w:rStyle w:val="Hyperlink"/>
          </w:rPr>
          <w:t>www.mind.org.uk</w:t>
        </w:r>
      </w:hyperlink>
      <w:r>
        <w:t xml:space="preserve"> TEXT 86463</w:t>
      </w:r>
    </w:p>
    <w:p w:rsidR="00022876" w:rsidRDefault="00022876" w:rsidP="00022876">
      <w:pPr>
        <w:spacing w:after="0"/>
        <w:jc w:val="center"/>
      </w:pPr>
      <w:proofErr w:type="spellStart"/>
      <w:r>
        <w:t>Childline</w:t>
      </w:r>
      <w:proofErr w:type="spellEnd"/>
      <w:r>
        <w:t xml:space="preserve"> – </w:t>
      </w:r>
      <w:hyperlink r:id="rId10" w:history="1">
        <w:r w:rsidRPr="00815955">
          <w:rPr>
            <w:rStyle w:val="Hyperlink"/>
          </w:rPr>
          <w:t>www.childLine.org.uk</w:t>
        </w:r>
      </w:hyperlink>
      <w:r>
        <w:t xml:space="preserve"> </w:t>
      </w:r>
    </w:p>
    <w:p w:rsidR="00022876" w:rsidRDefault="00022876" w:rsidP="00022876">
      <w:pPr>
        <w:spacing w:after="0"/>
        <w:jc w:val="center"/>
      </w:pPr>
      <w:r>
        <w:t xml:space="preserve">Anxiety UK – </w:t>
      </w:r>
      <w:hyperlink r:id="rId11" w:history="1">
        <w:r w:rsidRPr="00815955">
          <w:rPr>
            <w:rStyle w:val="Hyperlink"/>
          </w:rPr>
          <w:t>www.anxietyuk.org.uk</w:t>
        </w:r>
      </w:hyperlink>
      <w:r>
        <w:t xml:space="preserve"> TEXT 07537 416 905</w:t>
      </w:r>
    </w:p>
    <w:p w:rsidR="00022876" w:rsidRDefault="00022876" w:rsidP="00022876">
      <w:pPr>
        <w:spacing w:after="0"/>
        <w:jc w:val="center"/>
      </w:pPr>
      <w:r>
        <w:t xml:space="preserve">CBT Online – </w:t>
      </w:r>
      <w:hyperlink r:id="rId12" w:history="1">
        <w:r w:rsidRPr="00815955">
          <w:rPr>
            <w:rStyle w:val="Hyperlink"/>
          </w:rPr>
          <w:t>www.getselfhelp.co.uk</w:t>
        </w:r>
      </w:hyperlink>
      <w:r>
        <w:t xml:space="preserve"> </w:t>
      </w:r>
    </w:p>
    <w:p w:rsidR="00022876" w:rsidRDefault="00022876" w:rsidP="00022876">
      <w:pPr>
        <w:spacing w:after="0"/>
        <w:jc w:val="center"/>
      </w:pPr>
    </w:p>
    <w:p w:rsidR="00022876" w:rsidRPr="00032E2D" w:rsidRDefault="00022876" w:rsidP="00022876">
      <w:pPr>
        <w:spacing w:after="0"/>
        <w:jc w:val="center"/>
        <w:rPr>
          <w:b/>
          <w:u w:val="single"/>
        </w:rPr>
      </w:pPr>
      <w:r w:rsidRPr="00032E2D">
        <w:rPr>
          <w:b/>
          <w:u w:val="single"/>
        </w:rPr>
        <w:t>Useful Apps for self-help</w:t>
      </w:r>
    </w:p>
    <w:p w:rsidR="00022876" w:rsidRDefault="00022876" w:rsidP="00022876">
      <w:pPr>
        <w:spacing w:after="0"/>
        <w:jc w:val="center"/>
      </w:pPr>
      <w:r>
        <w:t xml:space="preserve">SAM– </w:t>
      </w:r>
      <w:hyperlink r:id="rId13" w:history="1">
        <w:r w:rsidRPr="00815955">
          <w:rPr>
            <w:rStyle w:val="Hyperlink"/>
          </w:rPr>
          <w:t>http://sam-app.org.uk</w:t>
        </w:r>
      </w:hyperlink>
      <w:r>
        <w:t xml:space="preserve"> </w:t>
      </w:r>
    </w:p>
    <w:p w:rsidR="00022876" w:rsidRDefault="00022876" w:rsidP="00022876">
      <w:pPr>
        <w:spacing w:after="0"/>
        <w:jc w:val="center"/>
      </w:pPr>
      <w:proofErr w:type="spellStart"/>
      <w:r>
        <w:t>Mindshift</w:t>
      </w:r>
      <w:proofErr w:type="spellEnd"/>
      <w:r>
        <w:t xml:space="preserve"> – </w:t>
      </w:r>
      <w:hyperlink r:id="rId14" w:history="1">
        <w:r w:rsidRPr="00815955">
          <w:rPr>
            <w:rStyle w:val="Hyperlink"/>
          </w:rPr>
          <w:t>https://www.anxietybc.com/resources/mindshift-app</w:t>
        </w:r>
      </w:hyperlink>
      <w:r>
        <w:t xml:space="preserve"> </w:t>
      </w:r>
    </w:p>
    <w:p w:rsidR="00022876" w:rsidRDefault="00022876" w:rsidP="00022876">
      <w:pPr>
        <w:spacing w:after="0"/>
        <w:ind w:left="170"/>
      </w:pPr>
    </w:p>
    <w:p w:rsidR="00CD5EDB" w:rsidRDefault="00CD5EDB" w:rsidP="00CD5EDB">
      <w:pPr>
        <w:spacing w:after="0"/>
        <w:jc w:val="center"/>
      </w:pPr>
      <w:r>
        <w:rPr>
          <w:u w:val="single"/>
        </w:rPr>
        <w:lastRenderedPageBreak/>
        <w:t>Relaxation Methods</w:t>
      </w:r>
    </w:p>
    <w:p w:rsidR="00CD5EDB" w:rsidRDefault="00CD5EDB" w:rsidP="00B7116B">
      <w:pPr>
        <w:spacing w:after="0"/>
        <w:ind w:left="170"/>
      </w:pPr>
      <w:r>
        <w:t>Anxiety is a normal emotion, and is useful to us as</w:t>
      </w:r>
      <w:r w:rsidR="002654FD">
        <w:t xml:space="preserve"> it</w:t>
      </w:r>
      <w:r>
        <w:t xml:space="preserve"> keeps us safe and ensures we prepare ourselves for things that cause us concern (e.g. exams, performing on stage, playing in an important </w:t>
      </w:r>
      <w:proofErr w:type="gramStart"/>
      <w:r>
        <w:t>sports</w:t>
      </w:r>
      <w:proofErr w:type="gramEnd"/>
      <w:r>
        <w:t xml:space="preserve"> match). </w:t>
      </w:r>
    </w:p>
    <w:p w:rsidR="002654FD" w:rsidRDefault="00CD5EDB" w:rsidP="00B7116B">
      <w:pPr>
        <w:spacing w:after="0"/>
        <w:ind w:left="170"/>
      </w:pPr>
      <w:r>
        <w:t xml:space="preserve">Therefore, there will be times in our lives where we feel anxious. </w:t>
      </w:r>
    </w:p>
    <w:p w:rsidR="00CD5EDB" w:rsidRDefault="002654FD" w:rsidP="00B7116B">
      <w:pPr>
        <w:spacing w:after="0"/>
        <w:ind w:left="170"/>
      </w:pPr>
      <w:r>
        <w:t>You can use t</w:t>
      </w:r>
      <w:r w:rsidR="00CD5EDB">
        <w:t>hese rela</w:t>
      </w:r>
      <w:r>
        <w:t>xation methods to</w:t>
      </w:r>
      <w:r w:rsidR="00CD5EDB">
        <w:t xml:space="preserve"> help reduce this anxiety so that it is more manageable. These are to be used when you notice your anxious symptoms e.g. butterflies in stomach, feeling sick, increased breathing rate. </w:t>
      </w:r>
    </w:p>
    <w:p w:rsidR="00CD5EDB" w:rsidRPr="00D13817" w:rsidRDefault="004C5BC8" w:rsidP="004C5BC8">
      <w:pPr>
        <w:pStyle w:val="ListParagraph"/>
        <w:spacing w:after="0"/>
        <w:ind w:left="1080"/>
      </w:pPr>
      <w:r>
        <w:rPr>
          <w:noProof/>
          <w:lang w:eastAsia="en-GB"/>
        </w:rPr>
        <mc:AlternateContent>
          <mc:Choice Requires="wps">
            <w:drawing>
              <wp:anchor distT="45720" distB="45720" distL="114300" distR="114300" simplePos="0" relativeHeight="251664384" behindDoc="0" locked="0" layoutInCell="1" allowOverlap="1" wp14:anchorId="4E073DE0" wp14:editId="06DD9C63">
                <wp:simplePos x="0" y="0"/>
                <wp:positionH relativeFrom="column">
                  <wp:posOffset>2531745</wp:posOffset>
                </wp:positionH>
                <wp:positionV relativeFrom="paragraph">
                  <wp:posOffset>2445385</wp:posOffset>
                </wp:positionV>
                <wp:extent cx="2362200" cy="212725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127250"/>
                        </a:xfrm>
                        <a:prstGeom prst="rect">
                          <a:avLst/>
                        </a:prstGeom>
                        <a:solidFill>
                          <a:srgbClr val="FFFFFF"/>
                        </a:solidFill>
                        <a:ln w="9525">
                          <a:noFill/>
                          <a:miter lim="800000"/>
                          <a:headEnd/>
                          <a:tailEnd/>
                        </a:ln>
                      </wps:spPr>
                      <wps:txbx>
                        <w:txbxContent>
                          <w:p w:rsidR="00CD5EDB" w:rsidRDefault="004C5BC8" w:rsidP="00CD5EDB">
                            <w:r w:rsidRPr="00892A19">
                              <w:rPr>
                                <w:noProof/>
                                <w:lang w:eastAsia="en-GB"/>
                              </w:rPr>
                              <w:drawing>
                                <wp:inline distT="0" distB="0" distL="0" distR="0" wp14:anchorId="7A3C33C0" wp14:editId="729A4F92">
                                  <wp:extent cx="2170430" cy="1376846"/>
                                  <wp:effectExtent l="0" t="0" r="127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a:srcRect l="18833" t="11777" r="19833" b="19037"/>
                                          <a:stretch/>
                                        </pic:blipFill>
                                        <pic:spPr>
                                          <a:xfrm>
                                            <a:off x="0" y="0"/>
                                            <a:ext cx="2170430" cy="1376846"/>
                                          </a:xfrm>
                                          <a:prstGeom prst="rect">
                                            <a:avLst/>
                                          </a:prstGeom>
                                        </pic:spPr>
                                      </pic:pic>
                                    </a:graphicData>
                                  </a:graphic>
                                </wp:inline>
                              </w:drawing>
                            </w:r>
                          </w:p>
                          <w:p w:rsidR="004C5BC8" w:rsidRDefault="004C5BC8" w:rsidP="004C5BC8">
                            <w:r>
                              <w:t>Lay down</w:t>
                            </w:r>
                            <w:r w:rsidR="002654FD">
                              <w:t xml:space="preserve"> (ideally)</w:t>
                            </w:r>
                            <w:r>
                              <w:t>. Tense each of these body parts</w:t>
                            </w:r>
                            <w:r w:rsidR="002177D7">
                              <w:t xml:space="preserve"> in order - take your time with this -</w:t>
                            </w:r>
                            <w:r>
                              <w:t xml:space="preserve"> and then relax.</w:t>
                            </w:r>
                          </w:p>
                          <w:p w:rsidR="004C5BC8" w:rsidRDefault="004C5BC8" w:rsidP="00CD5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73DE0" id="_x0000_s1029" type="#_x0000_t202" style="position:absolute;left:0;text-align:left;margin-left:199.35pt;margin-top:192.55pt;width:186pt;height:16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" stroked="f">
                <v:textbox>
                  <w:txbxContent>
                    <w:p w:rsidR="00CD5EDB" w:rsidRDefault="004C5BC8" w:rsidP="00CD5EDB">
                      <w:r w:rsidRPr="00892A19">
                        <w:drawing>
                          <wp:inline distT="0" distB="0" distL="0" distR="0" wp14:anchorId="7A3C33C0" wp14:editId="729A4F92">
                            <wp:extent cx="2170430" cy="1376846"/>
                            <wp:effectExtent l="0" t="0" r="127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a:srcRect l="18833" t="11777" r="19833" b="19037"/>
                                    <a:stretch/>
                                  </pic:blipFill>
                                  <pic:spPr>
                                    <a:xfrm>
                                      <a:off x="0" y="0"/>
                                      <a:ext cx="2170430" cy="1376846"/>
                                    </a:xfrm>
                                    <a:prstGeom prst="rect">
                                      <a:avLst/>
                                    </a:prstGeom>
                                  </pic:spPr>
                                </pic:pic>
                              </a:graphicData>
                            </a:graphic>
                          </wp:inline>
                        </w:drawing>
                      </w:r>
                    </w:p>
                    <w:p w:rsidR="004C5BC8" w:rsidRDefault="004C5BC8" w:rsidP="004C5BC8">
                      <w:r>
                        <w:t>Lay down</w:t>
                      </w:r>
                      <w:r w:rsidR="002654FD">
                        <w:t xml:space="preserve"> (ideally)</w:t>
                      </w:r>
                      <w:r>
                        <w:t>. Tense each of these body parts</w:t>
                      </w:r>
                      <w:r w:rsidR="002177D7">
                        <w:t xml:space="preserve"> in order - take your time with this -</w:t>
                      </w:r>
                      <w:r>
                        <w:t xml:space="preserve"> and then relax.</w:t>
                      </w:r>
                    </w:p>
                    <w:p w:rsidR="004C5BC8" w:rsidRDefault="004C5BC8" w:rsidP="00CD5EDB"/>
                  </w:txbxContent>
                </v:textbox>
                <w10:wrap type="square"/>
              </v:shape>
            </w:pict>
          </mc:Fallback>
        </mc:AlternateContent>
      </w:r>
      <w:r w:rsidR="00CD5EDB">
        <w:rPr>
          <w:noProof/>
          <w:lang w:eastAsia="en-GB"/>
        </w:rPr>
        <mc:AlternateContent>
          <mc:Choice Requires="wps">
            <w:drawing>
              <wp:anchor distT="45720" distB="45720" distL="114300" distR="114300" simplePos="0" relativeHeight="251662336" behindDoc="0" locked="0" layoutInCell="1" allowOverlap="1" wp14:anchorId="7EC5258D" wp14:editId="6C3E9D23">
                <wp:simplePos x="0" y="0"/>
                <wp:positionH relativeFrom="column">
                  <wp:align>right</wp:align>
                </wp:positionH>
                <wp:positionV relativeFrom="paragraph">
                  <wp:posOffset>320040</wp:posOffset>
                </wp:positionV>
                <wp:extent cx="2146300" cy="2311400"/>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311400"/>
                        </a:xfrm>
                        <a:prstGeom prst="rect">
                          <a:avLst/>
                        </a:prstGeom>
                        <a:solidFill>
                          <a:srgbClr val="FFFFFF"/>
                        </a:solidFill>
                        <a:ln w="9525">
                          <a:noFill/>
                          <a:miter lim="800000"/>
                          <a:headEnd/>
                          <a:tailEnd/>
                        </a:ln>
                      </wps:spPr>
                      <wps:txbx>
                        <w:txbxContent>
                          <w:p w:rsidR="00CD5EDB" w:rsidRDefault="00CD5EDB" w:rsidP="00CD5EDB">
                            <w:r w:rsidRPr="00175564">
                              <w:rPr>
                                <w:noProof/>
                                <w:lang w:eastAsia="en-GB"/>
                              </w:rPr>
                              <w:drawing>
                                <wp:inline distT="0" distB="0" distL="0" distR="0" wp14:anchorId="4C6A071D" wp14:editId="1A9FCA44">
                                  <wp:extent cx="1866900" cy="2005342"/>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7"/>
                                          <a:srcRect l="32083" t="12667" r="33000" b="20667"/>
                                          <a:stretch/>
                                        </pic:blipFill>
                                        <pic:spPr>
                                          <a:xfrm>
                                            <a:off x="0" y="0"/>
                                            <a:ext cx="1899605" cy="20404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5258D" id="_x0000_s1030" type="#_x0000_t202" style="position:absolute;left:0;text-align:left;margin-left:117.8pt;margin-top:25.2pt;width:169pt;height:182pt;z-index:25166233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" stroked="f">
                <v:textbox>
                  <w:txbxContent>
                    <w:p w:rsidR="00CD5EDB" w:rsidRDefault="00CD5EDB" w:rsidP="00CD5EDB">
                      <w:r w:rsidRPr="00175564">
                        <w:drawing>
                          <wp:inline distT="0" distB="0" distL="0" distR="0" wp14:anchorId="4C6A071D" wp14:editId="1A9FCA44">
                            <wp:extent cx="1866900" cy="2005342"/>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8"/>
                                    <a:srcRect l="32083" t="12667" r="33000" b="20667"/>
                                    <a:stretch/>
                                  </pic:blipFill>
                                  <pic:spPr>
                                    <a:xfrm>
                                      <a:off x="0" y="0"/>
                                      <a:ext cx="1899605" cy="2040472"/>
                                    </a:xfrm>
                                    <a:prstGeom prst="rect">
                                      <a:avLst/>
                                    </a:prstGeom>
                                  </pic:spPr>
                                </pic:pic>
                              </a:graphicData>
                            </a:graphic>
                          </wp:inline>
                        </w:drawing>
                      </w:r>
                    </w:p>
                  </w:txbxContent>
                </v:textbox>
                <w10:wrap type="square"/>
              </v:shape>
            </w:pict>
          </mc:Fallback>
        </mc:AlternateContent>
      </w:r>
      <w:r w:rsidR="00CD5EDB">
        <w:t xml:space="preserve">     </w:t>
      </w:r>
    </w:p>
    <w:p w:rsidR="00CD5EDB" w:rsidRPr="000C0F45" w:rsidRDefault="00CD5EDB" w:rsidP="004C5BC8">
      <w:pPr>
        <w:pStyle w:val="ListParagraph"/>
        <w:spacing w:after="0"/>
      </w:pPr>
    </w:p>
    <w:p w:rsidR="00CD5EDB" w:rsidRPr="000C0F45" w:rsidRDefault="00CD5EDB" w:rsidP="00CD5EDB"/>
    <w:p w:rsidR="00ED7178" w:rsidRDefault="00ED7178" w:rsidP="00ED7178">
      <w:pPr>
        <w:pStyle w:val="ListParagraph"/>
        <w:spacing w:after="0"/>
        <w:ind w:left="0"/>
        <w:jc w:val="center"/>
        <w:rPr>
          <w:u w:val="single"/>
        </w:rPr>
      </w:pPr>
      <w:r>
        <w:rPr>
          <w:u w:val="single"/>
        </w:rPr>
        <w:lastRenderedPageBreak/>
        <w:t>Talking</w:t>
      </w:r>
    </w:p>
    <w:p w:rsidR="00ED7178" w:rsidRPr="00DE4302" w:rsidRDefault="00ED7178" w:rsidP="00B7116B">
      <w:pPr>
        <w:pStyle w:val="ListParagraph"/>
        <w:spacing w:after="0"/>
        <w:ind w:left="170"/>
      </w:pPr>
      <w:r>
        <w:t xml:space="preserve">Finding a few </w:t>
      </w:r>
      <w:proofErr w:type="gramStart"/>
      <w:r>
        <w:t>people</w:t>
      </w:r>
      <w:proofErr w:type="gramEnd"/>
      <w:r>
        <w:t xml:space="preserve"> you can trust with how you are feeling is key, rather than talking to lots of different people. Take some time to consider who this may be (parents, siblings, friend/s, a teacher), and then allow yourself to open up. Expressing how we feel is very cathartic and can feel like a ‘weight has been lifted’.</w:t>
      </w:r>
    </w:p>
    <w:p w:rsidR="00ED7178" w:rsidRDefault="00ED7178" w:rsidP="00ED7178">
      <w:pPr>
        <w:spacing w:after="0"/>
        <w:jc w:val="center"/>
      </w:pPr>
    </w:p>
    <w:p w:rsidR="00ED7178" w:rsidRDefault="00ED7178" w:rsidP="00ED7178">
      <w:pPr>
        <w:pStyle w:val="ListParagraph"/>
        <w:spacing w:after="0"/>
        <w:ind w:left="227"/>
        <w:jc w:val="center"/>
        <w:rPr>
          <w:u w:val="single"/>
        </w:rPr>
      </w:pPr>
      <w:r w:rsidRPr="008A4A55">
        <w:rPr>
          <w:u w:val="single"/>
        </w:rPr>
        <w:t>Exercise</w:t>
      </w:r>
    </w:p>
    <w:p w:rsidR="00ED7178" w:rsidRDefault="00ED7178" w:rsidP="00B7116B">
      <w:pPr>
        <w:pStyle w:val="ListParagraph"/>
        <w:spacing w:after="0"/>
        <w:ind w:left="170"/>
      </w:pPr>
      <w:r>
        <w:t xml:space="preserve">Simple fact. Exercise releases endorphins that make us feel better. </w:t>
      </w:r>
    </w:p>
    <w:p w:rsidR="00ED7178" w:rsidRDefault="00ED7178" w:rsidP="00B7116B">
      <w:pPr>
        <w:pStyle w:val="ListParagraph"/>
        <w:spacing w:after="0"/>
        <w:ind w:left="170"/>
      </w:pPr>
      <w:r>
        <w:t xml:space="preserve">The challenge for you is finding exercise that you enjoy, and then ensuring you make time for it in your routine. It is also important you don’t put pressure on yourself to be particularly good at it – it is the process of completing it (rather than how fast) that is important. </w:t>
      </w:r>
    </w:p>
    <w:p w:rsidR="00ED7178" w:rsidRDefault="00ED7178" w:rsidP="00B7116B">
      <w:pPr>
        <w:pStyle w:val="ListParagraph"/>
        <w:spacing w:after="0"/>
        <w:ind w:left="170"/>
      </w:pPr>
      <w:r>
        <w:t>Here are some suggestions, and feel free to add in your own:</w:t>
      </w:r>
    </w:p>
    <w:p w:rsidR="00ED7178" w:rsidRDefault="00ED7178" w:rsidP="00141B2E">
      <w:pPr>
        <w:pStyle w:val="ListParagraph"/>
        <w:numPr>
          <w:ilvl w:val="0"/>
          <w:numId w:val="4"/>
        </w:numPr>
        <w:spacing w:after="0"/>
      </w:pPr>
      <w:r>
        <w:t>Walking, running, cycling</w:t>
      </w:r>
    </w:p>
    <w:p w:rsidR="00ED7178" w:rsidRDefault="00ED7178" w:rsidP="00141B2E">
      <w:pPr>
        <w:pStyle w:val="ListParagraph"/>
        <w:numPr>
          <w:ilvl w:val="0"/>
          <w:numId w:val="4"/>
        </w:numPr>
        <w:spacing w:after="0"/>
      </w:pPr>
      <w:r>
        <w:t xml:space="preserve">Yoga (Yoga with </w:t>
      </w:r>
      <w:proofErr w:type="spellStart"/>
      <w:r>
        <w:t>Adriene</w:t>
      </w:r>
      <w:proofErr w:type="spellEnd"/>
      <w:r>
        <w:t xml:space="preserve">, </w:t>
      </w:r>
      <w:proofErr w:type="spellStart"/>
      <w:r>
        <w:t>Sarabeth</w:t>
      </w:r>
      <w:proofErr w:type="spellEnd"/>
      <w:r>
        <w:t xml:space="preserve"> Yoga)</w:t>
      </w:r>
    </w:p>
    <w:p w:rsidR="00ED7178" w:rsidRDefault="00ED7178" w:rsidP="00141B2E">
      <w:pPr>
        <w:pStyle w:val="ListParagraph"/>
        <w:numPr>
          <w:ilvl w:val="0"/>
          <w:numId w:val="4"/>
        </w:numPr>
        <w:spacing w:after="0"/>
      </w:pPr>
      <w:r>
        <w:t>HIIT workouts (Joe Wicks)</w:t>
      </w:r>
    </w:p>
    <w:p w:rsidR="00ED7178" w:rsidRDefault="00ED7178" w:rsidP="00141B2E">
      <w:pPr>
        <w:pStyle w:val="ListParagraph"/>
        <w:numPr>
          <w:ilvl w:val="0"/>
          <w:numId w:val="4"/>
        </w:numPr>
        <w:spacing w:after="0"/>
      </w:pPr>
      <w:r>
        <w:t>Dance (</w:t>
      </w:r>
      <w:proofErr w:type="spellStart"/>
      <w:r>
        <w:t>MadFit</w:t>
      </w:r>
      <w:proofErr w:type="spellEnd"/>
      <w:r>
        <w:t xml:space="preserve">) </w:t>
      </w:r>
    </w:p>
    <w:p w:rsidR="00ED7178" w:rsidRDefault="00ED7178" w:rsidP="00141B2E">
      <w:pPr>
        <w:pStyle w:val="ListParagraph"/>
        <w:numPr>
          <w:ilvl w:val="0"/>
          <w:numId w:val="4"/>
        </w:numPr>
        <w:spacing w:after="0"/>
      </w:pPr>
      <w:r>
        <w:t>Sports – join a club, or simply take a ball down to the park.</w:t>
      </w:r>
    </w:p>
    <w:p w:rsidR="00ED7178" w:rsidRDefault="00ED7178" w:rsidP="00ED7178">
      <w:pPr>
        <w:spacing w:after="0"/>
      </w:pPr>
    </w:p>
    <w:p w:rsidR="00ED7178" w:rsidRDefault="00ED7178" w:rsidP="00ED7178">
      <w:pPr>
        <w:pStyle w:val="ListParagraph"/>
        <w:spacing w:after="0"/>
        <w:jc w:val="center"/>
        <w:rPr>
          <w:u w:val="single"/>
        </w:rPr>
      </w:pPr>
      <w:r>
        <w:rPr>
          <w:u w:val="single"/>
        </w:rPr>
        <w:t>Creativity</w:t>
      </w:r>
    </w:p>
    <w:p w:rsidR="00ED7178" w:rsidRDefault="00ED7178" w:rsidP="00ED7178">
      <w:pPr>
        <w:pStyle w:val="ListParagraph"/>
        <w:spacing w:after="0"/>
        <w:jc w:val="center"/>
        <w:rPr>
          <w:u w:val="single"/>
        </w:rPr>
      </w:pPr>
    </w:p>
    <w:p w:rsidR="00ED7178" w:rsidRDefault="00ED7178" w:rsidP="00B7116B">
      <w:pPr>
        <w:spacing w:after="0"/>
        <w:ind w:left="170"/>
      </w:pPr>
      <w:r>
        <w:t>Being creative can be relaxing, and can also boost your mood. Have a go at some of the following:</w:t>
      </w:r>
    </w:p>
    <w:p w:rsidR="00ED7178" w:rsidRDefault="00ED7178" w:rsidP="00B7116B">
      <w:pPr>
        <w:pStyle w:val="ListParagraph"/>
        <w:numPr>
          <w:ilvl w:val="0"/>
          <w:numId w:val="3"/>
        </w:numPr>
        <w:spacing w:after="0"/>
        <w:ind w:left="950"/>
      </w:pPr>
      <w:r>
        <w:t>Drawing</w:t>
      </w:r>
    </w:p>
    <w:p w:rsidR="00ED7178" w:rsidRDefault="00ED7178" w:rsidP="00B7116B">
      <w:pPr>
        <w:pStyle w:val="ListParagraph"/>
        <w:numPr>
          <w:ilvl w:val="0"/>
          <w:numId w:val="3"/>
        </w:numPr>
        <w:spacing w:after="0"/>
        <w:ind w:left="950"/>
      </w:pPr>
      <w:r>
        <w:t>Colouring in</w:t>
      </w:r>
    </w:p>
    <w:p w:rsidR="00ED7178" w:rsidRDefault="00ED7178" w:rsidP="00B7116B">
      <w:pPr>
        <w:pStyle w:val="ListParagraph"/>
        <w:numPr>
          <w:ilvl w:val="0"/>
          <w:numId w:val="3"/>
        </w:numPr>
        <w:spacing w:after="0"/>
        <w:ind w:left="950"/>
      </w:pPr>
      <w:r>
        <w:t>Listening to calming music</w:t>
      </w:r>
    </w:p>
    <w:p w:rsidR="00ED7178" w:rsidRDefault="00ED7178" w:rsidP="00B7116B">
      <w:pPr>
        <w:pStyle w:val="ListParagraph"/>
        <w:numPr>
          <w:ilvl w:val="0"/>
          <w:numId w:val="3"/>
        </w:numPr>
        <w:spacing w:after="0"/>
        <w:ind w:left="950"/>
      </w:pPr>
      <w:r>
        <w:t>Reading</w:t>
      </w:r>
    </w:p>
    <w:p w:rsidR="00ED7178" w:rsidRDefault="00ED7178" w:rsidP="00B7116B">
      <w:pPr>
        <w:pStyle w:val="ListParagraph"/>
        <w:numPr>
          <w:ilvl w:val="0"/>
          <w:numId w:val="3"/>
        </w:numPr>
        <w:spacing w:after="0"/>
        <w:ind w:left="950"/>
      </w:pPr>
      <w:r>
        <w:t>Create a worry box (you then jot any worries down and store them here, rather than in your mind)</w:t>
      </w:r>
    </w:p>
    <w:p w:rsidR="00ED7178" w:rsidRDefault="00ED7178" w:rsidP="00B7116B">
      <w:pPr>
        <w:pStyle w:val="ListParagraph"/>
        <w:numPr>
          <w:ilvl w:val="0"/>
          <w:numId w:val="3"/>
        </w:numPr>
        <w:spacing w:after="0"/>
        <w:ind w:left="950"/>
      </w:pPr>
      <w:r>
        <w:t>Create a soothing jar – write a list of things that make you feel good and pop them in the jar. When you are feeling anxious, pull one out and make yourself do it.</w:t>
      </w:r>
    </w:p>
    <w:p w:rsidR="00ED7178" w:rsidRDefault="00ED7178" w:rsidP="00ED7178">
      <w:pPr>
        <w:spacing w:after="0"/>
      </w:pPr>
    </w:p>
    <w:p w:rsidR="00ED7178" w:rsidRDefault="00ED7178" w:rsidP="00ED7178">
      <w:pPr>
        <w:pStyle w:val="ListParagraph"/>
        <w:spacing w:after="0"/>
      </w:pPr>
    </w:p>
    <w:p w:rsidR="00B7116B" w:rsidRDefault="00B7116B" w:rsidP="00ED7178">
      <w:pPr>
        <w:pStyle w:val="ListParagraph"/>
        <w:spacing w:after="0"/>
        <w:jc w:val="center"/>
        <w:rPr>
          <w:u w:val="single"/>
        </w:rPr>
      </w:pPr>
    </w:p>
    <w:p w:rsidR="00ED7178" w:rsidRDefault="00ED7178" w:rsidP="00ED7178">
      <w:pPr>
        <w:pStyle w:val="ListParagraph"/>
        <w:spacing w:after="0"/>
        <w:jc w:val="center"/>
        <w:rPr>
          <w:u w:val="single"/>
        </w:rPr>
      </w:pPr>
      <w:r>
        <w:rPr>
          <w:u w:val="single"/>
        </w:rPr>
        <w:lastRenderedPageBreak/>
        <w:t>Writing a diary/journal</w:t>
      </w:r>
    </w:p>
    <w:p w:rsidR="00ED7178" w:rsidRDefault="00ED7178" w:rsidP="00B7116B">
      <w:pPr>
        <w:spacing w:after="0"/>
        <w:ind w:left="170"/>
      </w:pPr>
      <w:r>
        <w:t xml:space="preserve">Sometimes talking to others can be too difficult, or just might not work for you in that moment. Writing your thoughts down helps clear your mind, and can stop that sensation of having all of your thoughts whirring around. </w:t>
      </w:r>
    </w:p>
    <w:p w:rsidR="00ED7178" w:rsidRDefault="00ED7178" w:rsidP="00B7116B">
      <w:pPr>
        <w:spacing w:after="0"/>
        <w:ind w:left="170"/>
      </w:pPr>
      <w:r>
        <w:t xml:space="preserve">You do not need to do </w:t>
      </w:r>
      <w:proofErr w:type="gramStart"/>
      <w:r>
        <w:t>this every</w:t>
      </w:r>
      <w:proofErr w:type="gramEnd"/>
      <w:r>
        <w:t xml:space="preserve"> day, although that can help, and you do not need to write an essay! You may just write some bullet points to help you manage and deal with your thoughts.</w:t>
      </w:r>
    </w:p>
    <w:p w:rsidR="00ED7178" w:rsidRDefault="00ED7178" w:rsidP="00B7116B">
      <w:pPr>
        <w:spacing w:after="0"/>
        <w:ind w:left="170"/>
      </w:pPr>
      <w:r>
        <w:t xml:space="preserve">Head here for more guidance on this </w:t>
      </w:r>
      <w:hyperlink r:id="rId19" w:history="1">
        <w:r w:rsidRPr="00815955">
          <w:rPr>
            <w:rStyle w:val="Hyperlink"/>
          </w:rPr>
          <w:t>https://happiful.com/4-journaling-techniques-to-support-your-mental-health/</w:t>
        </w:r>
      </w:hyperlink>
    </w:p>
    <w:p w:rsidR="00ED7178" w:rsidRPr="00F710C2" w:rsidRDefault="00ED7178" w:rsidP="00ED7178">
      <w:pPr>
        <w:pStyle w:val="ListParagraph"/>
        <w:spacing w:after="0"/>
        <w:jc w:val="center"/>
      </w:pPr>
    </w:p>
    <w:p w:rsidR="00ED7178" w:rsidRDefault="00ED7178" w:rsidP="00ED7178">
      <w:pPr>
        <w:pStyle w:val="ListParagraph"/>
        <w:spacing w:after="0"/>
        <w:jc w:val="center"/>
        <w:rPr>
          <w:u w:val="single"/>
        </w:rPr>
      </w:pPr>
      <w:r>
        <w:rPr>
          <w:u w:val="single"/>
        </w:rPr>
        <w:t>Reducing caffeine intake</w:t>
      </w:r>
    </w:p>
    <w:p w:rsidR="00ED7178" w:rsidRDefault="00ED7178" w:rsidP="00B7116B">
      <w:pPr>
        <w:spacing w:after="0"/>
        <w:ind w:left="170"/>
      </w:pPr>
      <w:r>
        <w:t>Caffeine is a stimulant and can make us feel more awake. However, a side-effect of this is anxiety. If you drink a lot of tea or coffee, or perhaps eat a lot of chocolate, it might be worth looking at de-caffeinated options if you feel anxious often.</w:t>
      </w:r>
    </w:p>
    <w:p w:rsidR="00ED7178" w:rsidRDefault="00ED7178" w:rsidP="00ED7178">
      <w:pPr>
        <w:spacing w:after="0"/>
      </w:pPr>
      <w:r>
        <w:rPr>
          <w:noProof/>
          <w:lang w:eastAsia="en-GB"/>
        </w:rPr>
        <mc:AlternateContent>
          <mc:Choice Requires="wps">
            <w:drawing>
              <wp:anchor distT="0" distB="0" distL="114300" distR="114300" simplePos="0" relativeHeight="251666432" behindDoc="0" locked="0" layoutInCell="1" allowOverlap="1" wp14:anchorId="52CA9B81" wp14:editId="41BC8EB6">
                <wp:simplePos x="0" y="0"/>
                <wp:positionH relativeFrom="column">
                  <wp:align>left</wp:align>
                </wp:positionH>
                <wp:positionV relativeFrom="paragraph">
                  <wp:posOffset>211455</wp:posOffset>
                </wp:positionV>
                <wp:extent cx="4899660" cy="3810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4899660" cy="381000"/>
                        </a:xfrm>
                        <a:prstGeom prst="rect">
                          <a:avLst/>
                        </a:prstGeom>
                        <a:noFill/>
                        <a:ln>
                          <a:noFill/>
                        </a:ln>
                      </wps:spPr>
                      <wps:txbx>
                        <w:txbxContent>
                          <w:p w:rsidR="00ED7178" w:rsidRPr="003C5D08" w:rsidRDefault="00ED7178" w:rsidP="00ED7178">
                            <w:pPr>
                              <w:pStyle w:val="ListParagraph"/>
                              <w:spacing w:after="0"/>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5D08">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can you help improve how you feel?</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52CA9B81" id="Text Box 16" o:spid="_x0000_s1031" type="#_x0000_t202" style="position:absolute;margin-left:0;margin-top:16.65pt;width:385.8pt;height:30pt;z-index:2516664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" filled="f" stroked="f">
                <v:fill o:detectmouseclick="t"/>
                <v:textbox>
                  <w:txbxContent>
                    <w:p w:rsidR="00ED7178" w:rsidRPr="003C5D08" w:rsidRDefault="00ED7178" w:rsidP="00ED7178">
                      <w:pPr>
                        <w:pStyle w:val="ListParagraph"/>
                        <w:spacing w:after="0"/>
                        <w:jc w:val="center"/>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5D08">
                        <w:rPr>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can you help improve how you feel?</w:t>
                      </w:r>
                    </w:p>
                  </w:txbxContent>
                </v:textbox>
                <w10:wrap type="square"/>
              </v:shape>
            </w:pict>
          </mc:Fallback>
        </mc:AlternateContent>
      </w:r>
    </w:p>
    <w:p w:rsidR="004B4B48" w:rsidRDefault="004B4B48" w:rsidP="00ED7178">
      <w:pPr>
        <w:spacing w:after="0"/>
      </w:pPr>
    </w:p>
    <w:p w:rsidR="004B4B48" w:rsidRDefault="004B4B48" w:rsidP="00ED7178">
      <w:pPr>
        <w:spacing w:after="0"/>
      </w:pPr>
    </w:p>
    <w:p w:rsidR="00ED7178" w:rsidRDefault="00ED7178" w:rsidP="00B7116B">
      <w:pPr>
        <w:spacing w:after="0"/>
        <w:ind w:left="170"/>
      </w:pPr>
      <w:r>
        <w:t>Now you have read the above, ensure that you really commit to trying out some of these self-help techniques – one attempt won’t immediately reduce your feelings of anxiety – and so it is important you really practi</w:t>
      </w:r>
      <w:r w:rsidR="00DE3407">
        <w:t>s</w:t>
      </w:r>
      <w:r>
        <w:t>e and explore the options.</w:t>
      </w:r>
    </w:p>
    <w:p w:rsidR="00ED7178" w:rsidRDefault="004B4B48" w:rsidP="00B7116B">
      <w:pPr>
        <w:pStyle w:val="ListParagraph"/>
        <w:spacing w:after="0"/>
        <w:ind w:left="170"/>
      </w:pPr>
      <w:r>
        <w:rPr>
          <w:noProof/>
          <w:lang w:eastAsia="en-GB"/>
        </w:rPr>
        <mc:AlternateContent>
          <mc:Choice Requires="wps">
            <w:drawing>
              <wp:anchor distT="45720" distB="45720" distL="114300" distR="114300" simplePos="0" relativeHeight="251668480" behindDoc="0" locked="0" layoutInCell="1" allowOverlap="1" wp14:anchorId="4E0240F4" wp14:editId="47829DE4">
                <wp:simplePos x="0" y="0"/>
                <wp:positionH relativeFrom="column">
                  <wp:align>right</wp:align>
                </wp:positionH>
                <wp:positionV relativeFrom="paragraph">
                  <wp:posOffset>29845</wp:posOffset>
                </wp:positionV>
                <wp:extent cx="1971675" cy="162560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625600"/>
                        </a:xfrm>
                        <a:prstGeom prst="rect">
                          <a:avLst/>
                        </a:prstGeom>
                        <a:solidFill>
                          <a:srgbClr val="FFFFFF"/>
                        </a:solidFill>
                        <a:ln w="9525">
                          <a:noFill/>
                          <a:miter lim="800000"/>
                          <a:headEnd/>
                          <a:tailEnd/>
                        </a:ln>
                      </wps:spPr>
                      <wps:txbx>
                        <w:txbxContent>
                          <w:p w:rsidR="00ED7178" w:rsidRDefault="00ED7178" w:rsidP="00ED7178">
                            <w:r>
                              <w:rPr>
                                <w:noProof/>
                                <w:lang w:eastAsia="en-GB"/>
                              </w:rPr>
                              <w:drawing>
                                <wp:inline distT="0" distB="0" distL="0" distR="0" wp14:anchorId="1822C2C3" wp14:editId="08965E74">
                                  <wp:extent cx="1897957" cy="1529339"/>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2014" cy="15567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240F4" id="_x0000_s1032" type="#_x0000_t202" style="position:absolute;left:0;text-align:left;margin-left:104.05pt;margin-top:2.35pt;width:155.25pt;height:128pt;z-index:25166848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" stroked="f">
                <v:textbox>
                  <w:txbxContent>
                    <w:p w:rsidR="00ED7178" w:rsidRDefault="00ED7178" w:rsidP="00ED7178">
                      <w:r>
                        <w:rPr>
                          <w:noProof/>
                          <w:lang w:eastAsia="en-GB"/>
                        </w:rPr>
                        <w:drawing>
                          <wp:inline distT="0" distB="0" distL="0" distR="0" wp14:anchorId="1822C2C3" wp14:editId="08965E74">
                            <wp:extent cx="1897957" cy="1529339"/>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32014" cy="1556782"/>
                                    </a:xfrm>
                                    <a:prstGeom prst="rect">
                                      <a:avLst/>
                                    </a:prstGeom>
                                  </pic:spPr>
                                </pic:pic>
                              </a:graphicData>
                            </a:graphic>
                          </wp:inline>
                        </w:drawing>
                      </w:r>
                    </w:p>
                  </w:txbxContent>
                </v:textbox>
                <w10:wrap type="square"/>
              </v:shape>
            </w:pict>
          </mc:Fallback>
        </mc:AlternateContent>
      </w:r>
    </w:p>
    <w:p w:rsidR="00ED7178" w:rsidRDefault="00ED7178" w:rsidP="00B7116B">
      <w:pPr>
        <w:spacing w:after="0"/>
        <w:ind w:left="170"/>
      </w:pPr>
      <w:r>
        <w:t xml:space="preserve">Most importantly, if you are experiencing anxious feelings all the time, and it is affecting your day-to-day functioning, then please make sure you tell </w:t>
      </w:r>
      <w:r w:rsidR="00DE3407">
        <w:t>a parent/carer</w:t>
      </w:r>
      <w:r>
        <w:t xml:space="preserve"> or a teacher so that we can help you deal with this.</w:t>
      </w:r>
    </w:p>
    <w:p w:rsidR="00ED7178" w:rsidRDefault="00ED7178" w:rsidP="00B7116B">
      <w:pPr>
        <w:pStyle w:val="ListParagraph"/>
        <w:spacing w:after="0"/>
        <w:ind w:left="170"/>
      </w:pPr>
    </w:p>
    <w:p w:rsidR="00ED7178" w:rsidRDefault="00ED7178" w:rsidP="00B7116B">
      <w:pPr>
        <w:spacing w:after="0"/>
        <w:ind w:left="170"/>
      </w:pPr>
      <w:r>
        <w:t xml:space="preserve">Look after yourself </w:t>
      </w:r>
      <w:r>
        <w:sym w:font="Wingdings" w:char="F04A"/>
      </w:r>
    </w:p>
    <w:p w:rsidR="00CD5EDB" w:rsidRPr="000C0F45" w:rsidRDefault="00CD5EDB" w:rsidP="00CD5EDB"/>
    <w:p w:rsidR="00CD5EDB" w:rsidRPr="000C0F45" w:rsidRDefault="00CD5EDB" w:rsidP="00CD5EDB"/>
    <w:sectPr w:rsidR="00CD5EDB" w:rsidRPr="000C0F45" w:rsidSect="00022876">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7C01F7"/>
    <w:multiLevelType w:val="hybridMultilevel"/>
    <w:tmpl w:val="EA76384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7E04CD"/>
    <w:multiLevelType w:val="hybridMultilevel"/>
    <w:tmpl w:val="DBD8AB12"/>
    <w:lvl w:ilvl="0" w:tplc="0809000D">
      <w:start w:val="1"/>
      <w:numFmt w:val="bullet"/>
      <w:lvlText w:val=""/>
      <w:lvlJc w:val="left"/>
      <w:pPr>
        <w:ind w:left="947" w:hanging="360"/>
      </w:pPr>
      <w:rPr>
        <w:rFonts w:ascii="Wingdings" w:hAnsi="Wingdings"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 w15:restartNumberingAfterBreak="0">
    <w:nsid w:val="467E0D8B"/>
    <w:multiLevelType w:val="hybridMultilevel"/>
    <w:tmpl w:val="79F40280"/>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 w15:restartNumberingAfterBreak="0">
    <w:nsid w:val="7AF029FD"/>
    <w:multiLevelType w:val="hybridMultilevel"/>
    <w:tmpl w:val="2EC24C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876"/>
    <w:rsid w:val="00022876"/>
    <w:rsid w:val="0004214B"/>
    <w:rsid w:val="00121890"/>
    <w:rsid w:val="00141B2E"/>
    <w:rsid w:val="002177D7"/>
    <w:rsid w:val="002654FD"/>
    <w:rsid w:val="00401799"/>
    <w:rsid w:val="004B4B48"/>
    <w:rsid w:val="004C5BC8"/>
    <w:rsid w:val="00570D14"/>
    <w:rsid w:val="0078201A"/>
    <w:rsid w:val="008232F3"/>
    <w:rsid w:val="00B7116B"/>
    <w:rsid w:val="00CD5EDB"/>
    <w:rsid w:val="00DE3407"/>
    <w:rsid w:val="00ED7178"/>
    <w:rsid w:val="00F72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334E5A-1242-45BD-A2C5-1AA49D592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8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876"/>
    <w:pPr>
      <w:ind w:left="720"/>
      <w:contextualSpacing/>
    </w:pPr>
  </w:style>
  <w:style w:type="character" w:styleId="Hyperlink">
    <w:name w:val="Hyperlink"/>
    <w:basedOn w:val="DefaultParagraphFont"/>
    <w:uiPriority w:val="99"/>
    <w:unhideWhenUsed/>
    <w:rsid w:val="000228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hyperlink" Target="http://sam-app.org.uk" TargetMode="External"/><Relationship Id="rId18" Type="http://schemas.openxmlformats.org/officeDocument/2006/relationships/image" Target="media/image40.png"/><Relationship Id="rId3" Type="http://schemas.openxmlformats.org/officeDocument/2006/relationships/settings" Target="settings.xml"/><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hyperlink" Target="http://www.getselfhelp.co.uk"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www.anxietyuk.org.uk" TargetMode="Externa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childLine.org.uk" TargetMode="External"/><Relationship Id="rId19" Type="http://schemas.openxmlformats.org/officeDocument/2006/relationships/hyperlink" Target="https://happiful.com/4-journaling-techniques-to-support-your-mental-health/" TargetMode="External"/><Relationship Id="rId4" Type="http://schemas.openxmlformats.org/officeDocument/2006/relationships/webSettings" Target="webSettings.xml"/><Relationship Id="rId9" Type="http://schemas.openxmlformats.org/officeDocument/2006/relationships/hyperlink" Target="http://www.mind.org.uk" TargetMode="External"/><Relationship Id="rId14" Type="http://schemas.openxmlformats.org/officeDocument/2006/relationships/hyperlink" Target="https://www.anxietybc.com/resources/mindshift-app"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718</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Bradley</dc:creator>
  <cp:keywords/>
  <dc:description/>
  <cp:lastModifiedBy>Sarah Shales</cp:lastModifiedBy>
  <cp:revision>2</cp:revision>
  <dcterms:created xsi:type="dcterms:W3CDTF">2021-03-15T12:49:00Z</dcterms:created>
  <dcterms:modified xsi:type="dcterms:W3CDTF">2021-03-15T12:49:00Z</dcterms:modified>
</cp:coreProperties>
</file>